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440.0" w:type="dxa"/>
        <w:jc w:val="left"/>
        <w:tblInd w:w="-5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05"/>
        <w:gridCol w:w="3750"/>
        <w:gridCol w:w="1260"/>
        <w:gridCol w:w="2760"/>
        <w:gridCol w:w="4065"/>
        <w:tblGridChange w:id="0">
          <w:tblGrid>
            <w:gridCol w:w="4605"/>
            <w:gridCol w:w="3750"/>
            <w:gridCol w:w="1260"/>
            <w:gridCol w:w="2760"/>
            <w:gridCol w:w="40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f2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20000"/>
                <w:sz w:val="20"/>
                <w:szCs w:val="20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When we first come back we will be finishing off our unit on addition and subtraction.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We will be using different resources to help our understanding of </w:t>
            </w:r>
            <w:r w:rsidDel="00000000" w:rsidR="00000000" w:rsidRPr="00000000">
              <w:rPr>
                <w:b w:val="1"/>
                <w:bCs w:val="1"/>
                <w:color w:val="f20000"/>
                <w:sz w:val="20"/>
                <w:szCs w:val="20"/>
                <w:rtl w:val="0"/>
              </w:rPr>
              <w:t xml:space="preserve">Multiplication and Division. 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1"/>
                <w:numId w:val="5"/>
              </w:numPr>
              <w:spacing w:line="240" w:lineRule="auto"/>
              <w:ind w:left="1440" w:hanging="36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 recall and use multiplication and division facts for the 2, 5 and 10 multiplication tables, including recognising odd and even numbers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1"/>
                <w:numId w:val="5"/>
              </w:numPr>
              <w:spacing w:line="240" w:lineRule="auto"/>
              <w:ind w:left="1440" w:hanging="36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calculate mathematical statements for multiplication and division within the multiplication tables and write them using the multiplication (×), division (÷) and equals (=) signs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1"/>
                <w:numId w:val="5"/>
              </w:numPr>
              <w:spacing w:line="240" w:lineRule="auto"/>
              <w:ind w:left="1440" w:hanging="36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show that multiplication of 2 numbers can be done in any order (commutative) and division of 1 number by another cannot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ind w:left="0" w:firstLine="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bf90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bf9000"/>
                <w:u w:val="single"/>
                <w:rtl w:val="0"/>
              </w:rPr>
              <w:t xml:space="preserve">RSHE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bf9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bf9000"/>
              </w:rPr>
            </w:pPr>
            <w:r w:rsidDel="00000000" w:rsidR="00000000" w:rsidRPr="00000000">
              <w:rPr>
                <w:color w:val="bf9000"/>
                <w:rtl w:val="0"/>
              </w:rPr>
              <w:t xml:space="preserve">During our RSHE lessons, we will be focusing and discussing: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bf9000"/>
              </w:rPr>
            </w:pPr>
            <w:r w:rsidDel="00000000" w:rsidR="00000000" w:rsidRPr="00000000">
              <w:rPr>
                <w:color w:val="bf9000"/>
                <w:rtl w:val="0"/>
              </w:rPr>
              <w:t xml:space="preserve">Our Rights and Respect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bf9000"/>
              </w:rPr>
            </w:pPr>
            <w:r w:rsidDel="00000000" w:rsidR="00000000" w:rsidRPr="00000000">
              <w:rPr>
                <w:color w:val="bf9000"/>
                <w:rtl w:val="0"/>
              </w:rPr>
              <w:t xml:space="preserve">How to delve into our emotions and how they affect other people. 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left="720" w:firstLine="0"/>
              <w:rPr>
                <w:color w:val="bf9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cc00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cc0000"/>
                <w:u w:val="single"/>
                <w:rtl w:val="0"/>
              </w:rPr>
              <w:t xml:space="preserve">RE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cc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cc00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cc0000"/>
                <w:u w:val="single"/>
                <w:rtl w:val="0"/>
              </w:rPr>
              <w:t xml:space="preserve">Our big question: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cc0000"/>
              </w:rPr>
            </w:pPr>
            <w:r w:rsidDel="00000000" w:rsidR="00000000" w:rsidRPr="00000000">
              <w:rPr>
                <w:color w:val="cc0000"/>
                <w:rtl w:val="0"/>
              </w:rPr>
              <w:t xml:space="preserve">Is it important to celebrate New Year?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ind w:left="0" w:firstLine="0"/>
              <w:rPr>
                <w:color w:val="cc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0" w:firstLine="0"/>
              <w:jc w:val="center"/>
              <w:rPr>
                <w:b w:val="1"/>
                <w:bCs w:val="1"/>
                <w:color w:val="cc00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cc0000"/>
                <w:u w:val="single"/>
                <w:rtl w:val="0"/>
              </w:rPr>
              <w:t xml:space="preserve">Understanding Christianity focus - God: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cc0000"/>
              </w:rPr>
            </w:pPr>
            <w:r w:rsidDel="00000000" w:rsidR="00000000" w:rsidRPr="00000000">
              <w:rPr>
                <w:color w:val="cc0000"/>
                <w:rtl w:val="0"/>
              </w:rPr>
              <w:t xml:space="preserve">What do Christians believe God is like?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74e13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274e13"/>
                <w:sz w:val="20"/>
                <w:szCs w:val="20"/>
                <w:u w:val="single"/>
                <w:rtl w:val="0"/>
              </w:rPr>
              <w:t xml:space="preserve">Science - Everyday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74e1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88" w:lineRule="auto"/>
              <w:ind w:left="0" w:firstLine="0"/>
              <w:rPr>
                <w:color w:val="274e13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274e13"/>
                <w:sz w:val="20"/>
                <w:szCs w:val="20"/>
                <w:highlight w:val="white"/>
                <w:rtl w:val="0"/>
              </w:rPr>
              <w:t xml:space="preserve">We will be studying the uses of everyday materials, comparing the suitability of materials by carrying out tests and recording data.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0" w:firstLine="0"/>
              <w:rPr>
                <w:color w:val="274e13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1155cc"/>
                <w:sz w:val="20"/>
                <w:szCs w:val="20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B">
            <w:pPr>
              <w:pageBreakBefore w:val="0"/>
              <w:widowControl w:val="0"/>
              <w:spacing w:line="288" w:lineRule="auto"/>
              <w:rPr>
                <w:b w:val="1"/>
                <w:bCs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1155cc"/>
                <w:sz w:val="20"/>
                <w:szCs w:val="20"/>
                <w:rtl w:val="0"/>
              </w:rPr>
              <w:t xml:space="preserve">Writing</w:t>
            </w:r>
          </w:p>
          <w:p w:rsidR="00000000" w:rsidDel="00000000" w:rsidP="00000000" w:rsidRDefault="00000000" w:rsidRPr="00000000" w14:paraId="0000001C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In Writing this term, we will be working on securing our sentence skills and using expanded noun phrases effectively.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line="288" w:lineRule="auto"/>
              <w:rPr>
                <w:b w:val="1"/>
                <w:bCs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1155cc"/>
                <w:sz w:val="20"/>
                <w:szCs w:val="20"/>
                <w:rtl w:val="0"/>
              </w:rPr>
              <w:t xml:space="preserve">Spelling / Phonics</w:t>
            </w:r>
          </w:p>
          <w:p w:rsidR="00000000" w:rsidDel="00000000" w:rsidP="00000000" w:rsidRDefault="00000000" w:rsidRPr="00000000" w14:paraId="0000001E">
            <w:pPr>
              <w:pageBreakBefore w:val="0"/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KS1 word list</w:t>
            </w:r>
          </w:p>
          <w:p w:rsidR="00000000" w:rsidDel="00000000" w:rsidP="00000000" w:rsidRDefault="00000000" w:rsidRPr="00000000" w14:paraId="0000001F">
            <w:pPr>
              <w:pageBreakBefore w:val="0"/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Revisiting Phase 5 graphemes</w:t>
            </w:r>
          </w:p>
          <w:p w:rsidR="00000000" w:rsidDel="00000000" w:rsidP="00000000" w:rsidRDefault="00000000" w:rsidRPr="00000000" w14:paraId="00000020">
            <w:pPr>
              <w:pageBreakBefore w:val="0"/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Common homophones</w:t>
            </w:r>
          </w:p>
          <w:p w:rsidR="00000000" w:rsidDel="00000000" w:rsidP="00000000" w:rsidRDefault="00000000" w:rsidRPr="00000000" w14:paraId="00000021">
            <w:pPr>
              <w:pageBreakBefore w:val="0"/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Silent starting letters (kn/gn)</w:t>
            </w:r>
          </w:p>
          <w:p w:rsidR="00000000" w:rsidDel="00000000" w:rsidP="00000000" w:rsidRDefault="00000000" w:rsidRPr="00000000" w14:paraId="00000022">
            <w:pPr>
              <w:pageBreakBefore w:val="0"/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Words with contracting apostrophes (can’t/don’t)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b w:val="1"/>
                <w:bCs w:val="1"/>
                <w:color w:val="6aa84f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6aa84f"/>
                <w:sz w:val="20"/>
                <w:szCs w:val="20"/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2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0" w:firstLine="0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We will be:</w:t>
            </w:r>
          </w:p>
          <w:p w:rsidR="00000000" w:rsidDel="00000000" w:rsidP="00000000" w:rsidRDefault="00000000" w:rsidRPr="00000000" w14:paraId="00000026">
            <w:pPr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Discovering the different oceans and continents of the world.</w:t>
            </w:r>
          </w:p>
          <w:p w:rsidR="00000000" w:rsidDel="00000000" w:rsidP="00000000" w:rsidRDefault="00000000" w:rsidRPr="00000000" w14:paraId="00000027">
            <w:pPr>
              <w:pageBreakBefore w:val="0"/>
              <w:widowControl w:val="0"/>
              <w:numPr>
                <w:ilvl w:val="1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1440" w:hanging="360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The variety of animals and live there and their habitats </w:t>
            </w:r>
          </w:p>
          <w:p w:rsidR="00000000" w:rsidDel="00000000" w:rsidP="00000000" w:rsidRDefault="00000000" w:rsidRPr="00000000" w14:paraId="00000028">
            <w:pPr>
              <w:pageBreakBefore w:val="0"/>
              <w:widowControl w:val="0"/>
              <w:numPr>
                <w:ilvl w:val="1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1440" w:hanging="360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how we as human beings affect the environment and what we can do to make it better.  </w:t>
            </w:r>
          </w:p>
          <w:p w:rsidR="00000000" w:rsidDel="00000000" w:rsidP="00000000" w:rsidRDefault="00000000" w:rsidRPr="00000000" w14:paraId="0000002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1440" w:firstLine="0"/>
              <w:rPr>
                <w:b w:val="1"/>
                <w:bCs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1440" w:firstLine="0"/>
              <w:rPr>
                <w:b w:val="1"/>
                <w:bCs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351c75"/>
                <w:sz w:val="20"/>
                <w:szCs w:val="20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1440" w:firstLine="0"/>
              <w:rPr>
                <w:b w:val="1"/>
                <w:bCs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color w:val="351c75"/>
                <w:sz w:val="20"/>
                <w:szCs w:val="20"/>
              </w:rPr>
            </w:pPr>
            <w:r w:rsidDel="00000000" w:rsidR="00000000" w:rsidRPr="00000000">
              <w:rPr>
                <w:color w:val="351c75"/>
                <w:sz w:val="20"/>
                <w:szCs w:val="20"/>
                <w:rtl w:val="0"/>
              </w:rPr>
              <w:t xml:space="preserve">We are going to delve into the world of ‘Word processing’ and explore word-processing software by using keyboard shortcuts, importing images and applying simple editing tools such as bold, italics, underlining and font colour.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color w:val="351c7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a64d79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a64d79"/>
                <w:u w:val="single"/>
                <w:rtl w:val="0"/>
              </w:rPr>
              <w:t xml:space="preserve">Physical Education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a64d79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color w:val="a64d79"/>
              </w:rPr>
            </w:pPr>
            <w:r w:rsidDel="00000000" w:rsidR="00000000" w:rsidRPr="00000000">
              <w:rPr>
                <w:color w:val="a64d79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color w:val="a64d79"/>
              </w:rPr>
            </w:pPr>
            <w:r w:rsidDel="00000000" w:rsidR="00000000" w:rsidRPr="00000000">
              <w:rPr>
                <w:color w:val="a64d79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left="720" w:firstLine="0"/>
              <w:rPr>
                <w:color w:val="a64d7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741b47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741b47"/>
                <w:u w:val="singl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741b47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color w:val="741b47"/>
              </w:rPr>
            </w:pPr>
            <w:r w:rsidDel="00000000" w:rsidR="00000000" w:rsidRPr="00000000">
              <w:rPr>
                <w:color w:val="741b47"/>
                <w:rtl w:val="0"/>
              </w:rPr>
              <w:t xml:space="preserve">In our Art unit, we will be learning about painting and mixed media: Life in colour. We will be exploring colour mixing and creating new colours for the primary 3.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left"/>
              <w:rPr>
                <w:b w:val="1"/>
                <w:bCs w:val="1"/>
                <w:color w:val="9900ff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9900ff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9900ff"/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ind w:left="0" w:firstLine="0"/>
              <w:rPr>
                <w:color w:val="9900ff"/>
              </w:rPr>
            </w:pPr>
            <w:r w:rsidDel="00000000" w:rsidR="00000000" w:rsidRPr="00000000">
              <w:rPr>
                <w:color w:val="9900ff"/>
                <w:rtl w:val="0"/>
              </w:rPr>
              <w:t xml:space="preserve">In our music sessions this term, we are going to look at Carnival of the animals, moving onto Grandma’s rap and building on our glockenspiel skills. </w:t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Year 2 - Term 3</w:t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Topic Web - Our Planet</w:t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color w:val="ff0000"/>
                <w:sz w:val="20"/>
                <w:szCs w:val="20"/>
              </w:rPr>
              <w:drawing>
                <wp:inline distB="114300" distT="114300" distL="114300" distR="114300">
                  <wp:extent cx="2919413" cy="2202216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9413" cy="22022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before="0" w:line="240" w:lineRule="auto"/>
              <w:ind w:left="0" w:firstLine="0"/>
              <w:rPr>
                <w:color w:val="99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8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color w:val="741b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431.99999999999994" w:top="431.99999999999994" w:left="720" w:right="7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rPr/>
    </w:pPr>
    <w:r w:rsidDel="00000000" w:rsidR="00000000" w:rsidRPr="00000000">
      <w:rPr>
        <w:u w:val="single"/>
        <w:rtl w:val="0"/>
      </w:rPr>
      <w:t xml:space="preserve">Year 2 Term 3 Topic Web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6" ma:contentTypeDescription="Create a new document." ma:contentTypeScope="" ma:versionID="4fc73b4303562585eb12b9ab5015efd8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1077dd176195e258b824cdb2443b1144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180TQJJMMWNNFqlZpPbA3noc-MYDosq_KN7AI8wkY7z0</CloudMigratorOriginId>
    <CloudMigratorVersion xmlns="3c39e1ac-9830-47fc-a42b-a52d7882d5f5">4.6.11.0</CloudMigratorVersion>
    <UniqueSourceRef xmlns="3c39e1ac-9830-47fc-a42b-a52d7882d5f5" xsi:nil="true"/>
    <FileHash xmlns="3c39e1ac-9830-47fc-a42b-a52d7882d5f5">fd26fac2e654f7b5c9ae93755ea4cd672ef47e82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995E22-2CC9-462C-A749-CCF8ADA95E6D}"/>
</file>

<file path=customXml/itemProps2.xml><?xml version="1.0" encoding="utf-8"?>
<ds:datastoreItem xmlns:ds="http://schemas.openxmlformats.org/officeDocument/2006/customXml" ds:itemID="{FE121A16-BE71-4411-9D29-15BE269E2E61}"/>
</file>

<file path=customXml/itemProps3.xml><?xml version="1.0" encoding="utf-8"?>
<ds:datastoreItem xmlns:ds="http://schemas.openxmlformats.org/officeDocument/2006/customXml" ds:itemID="{B22ADC30-8D5D-464A-A050-D12ADCDAF56A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2 Term 3 - Our Planet.docx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</Properties>
</file>